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0C7" w:rsidRDefault="00DD10C7"/>
    <w:p w:rsidR="00EE376C" w:rsidRDefault="00EE376C"/>
    <w:p w:rsidR="00EE376C" w:rsidRPr="00F318DF" w:rsidRDefault="00EE376C" w:rsidP="00EE376C">
      <w:pPr>
        <w:spacing w:after="0" w:line="240" w:lineRule="auto"/>
        <w:ind w:left="4956" w:firstLine="708"/>
        <w:jc w:val="both"/>
        <w:rPr>
          <w:rFonts w:cstheme="minorHAnsi"/>
          <w:sz w:val="24"/>
          <w:szCs w:val="24"/>
        </w:rPr>
      </w:pPr>
      <w:r w:rsidRPr="00F318DF">
        <w:rPr>
          <w:rFonts w:cstheme="minorHAnsi"/>
          <w:b/>
          <w:sz w:val="24"/>
          <w:szCs w:val="24"/>
        </w:rPr>
        <w:t>OFICIO: SLRG</w:t>
      </w:r>
      <w:r>
        <w:rPr>
          <w:rFonts w:cstheme="minorHAnsi"/>
          <w:sz w:val="24"/>
          <w:szCs w:val="24"/>
        </w:rPr>
        <w:t>/MGGC/001/2024</w:t>
      </w:r>
    </w:p>
    <w:p w:rsidR="00EE376C" w:rsidRDefault="00EE376C" w:rsidP="00EE376C">
      <w:pPr>
        <w:keepNext/>
        <w:spacing w:after="0" w:line="240" w:lineRule="auto"/>
        <w:ind w:left="4956" w:firstLine="708"/>
        <w:jc w:val="both"/>
        <w:outlineLvl w:val="1"/>
        <w:rPr>
          <w:rFonts w:eastAsia="Times New Roman" w:cstheme="minorHAnsi"/>
          <w:sz w:val="24"/>
          <w:szCs w:val="24"/>
          <w:lang w:val="es-ES_tradnl" w:eastAsia="es-ES"/>
        </w:rPr>
      </w:pPr>
      <w:r w:rsidRPr="00F318DF">
        <w:rPr>
          <w:rFonts w:eastAsia="Times New Roman" w:cstheme="minorHAnsi"/>
          <w:b/>
          <w:sz w:val="24"/>
          <w:szCs w:val="24"/>
          <w:lang w:val="es-ES_tradnl" w:eastAsia="es-ES"/>
        </w:rPr>
        <w:t xml:space="preserve">ASUNTO: </w:t>
      </w:r>
      <w:r w:rsidRPr="00F318DF">
        <w:rPr>
          <w:rFonts w:eastAsia="Times New Roman" w:cstheme="minorHAnsi"/>
          <w:sz w:val="24"/>
          <w:szCs w:val="24"/>
          <w:lang w:val="es-ES_tradnl" w:eastAsia="es-ES"/>
        </w:rPr>
        <w:t>Se Informa</w:t>
      </w:r>
    </w:p>
    <w:p w:rsidR="00EE376C" w:rsidRPr="00F318DF" w:rsidRDefault="00EE376C" w:rsidP="00EE376C">
      <w:pPr>
        <w:keepNext/>
        <w:spacing w:after="0" w:line="240" w:lineRule="auto"/>
        <w:ind w:left="4956" w:firstLine="708"/>
        <w:jc w:val="both"/>
        <w:outlineLvl w:val="1"/>
        <w:rPr>
          <w:rFonts w:eastAsia="Times New Roman" w:cstheme="minorHAnsi"/>
          <w:sz w:val="24"/>
          <w:szCs w:val="24"/>
          <w:lang w:val="es-ES_tradnl" w:eastAsia="es-ES"/>
        </w:rPr>
      </w:pPr>
    </w:p>
    <w:p w:rsidR="00EE376C" w:rsidRDefault="00EE376C" w:rsidP="00EE376C">
      <w:pPr>
        <w:spacing w:after="0" w:line="240" w:lineRule="auto"/>
        <w:rPr>
          <w:rFonts w:eastAsia="Times New Roman" w:cstheme="minorHAnsi"/>
          <w:b/>
          <w:sz w:val="24"/>
          <w:szCs w:val="24"/>
          <w:lang w:val="es-ES_tradnl" w:eastAsia="es-ES"/>
        </w:rPr>
      </w:pPr>
    </w:p>
    <w:p w:rsidR="00EE376C" w:rsidRPr="00F318DF" w:rsidRDefault="00EE376C" w:rsidP="00EE376C">
      <w:pPr>
        <w:spacing w:after="0" w:line="240" w:lineRule="auto"/>
        <w:rPr>
          <w:rFonts w:eastAsia="Times New Roman" w:cstheme="minorHAnsi"/>
          <w:b/>
          <w:sz w:val="24"/>
          <w:szCs w:val="24"/>
          <w:lang w:val="es-ES_tradnl" w:eastAsia="es-ES"/>
        </w:rPr>
      </w:pPr>
      <w:r>
        <w:rPr>
          <w:rFonts w:eastAsia="Times New Roman" w:cstheme="minorHAnsi"/>
          <w:b/>
          <w:sz w:val="24"/>
          <w:szCs w:val="24"/>
          <w:lang w:val="es-ES_tradnl" w:eastAsia="es-ES"/>
        </w:rPr>
        <w:t>DR</w:t>
      </w:r>
      <w:r w:rsidRPr="00F318DF">
        <w:rPr>
          <w:rFonts w:eastAsia="Times New Roman" w:cstheme="minorHAnsi"/>
          <w:b/>
          <w:sz w:val="24"/>
          <w:szCs w:val="24"/>
          <w:lang w:val="es-ES_tradnl" w:eastAsia="es-ES"/>
        </w:rPr>
        <w:t xml:space="preserve">. </w:t>
      </w:r>
      <w:r>
        <w:rPr>
          <w:rFonts w:eastAsia="Times New Roman" w:cstheme="minorHAnsi"/>
          <w:b/>
          <w:sz w:val="24"/>
          <w:szCs w:val="24"/>
          <w:lang w:val="es-ES_tradnl" w:eastAsia="es-ES"/>
        </w:rPr>
        <w:t xml:space="preserve">LUIS </w:t>
      </w:r>
      <w:r w:rsidRPr="00F318DF">
        <w:rPr>
          <w:rFonts w:eastAsia="Times New Roman" w:cstheme="minorHAnsi"/>
          <w:b/>
          <w:sz w:val="24"/>
          <w:szCs w:val="24"/>
          <w:lang w:val="es-ES_tradnl" w:eastAsia="es-ES"/>
        </w:rPr>
        <w:t xml:space="preserve">ENRIQUE </w:t>
      </w:r>
      <w:r>
        <w:rPr>
          <w:rFonts w:eastAsia="Times New Roman" w:cstheme="minorHAnsi"/>
          <w:b/>
          <w:sz w:val="24"/>
          <w:szCs w:val="24"/>
          <w:lang w:val="es-ES_tradnl" w:eastAsia="es-ES"/>
        </w:rPr>
        <w:t xml:space="preserve">HURTADO GOMAR </w:t>
      </w:r>
    </w:p>
    <w:p w:rsidR="00EE376C" w:rsidRPr="00F318DF" w:rsidRDefault="00EE376C" w:rsidP="00EE376C">
      <w:pPr>
        <w:spacing w:after="0" w:line="240" w:lineRule="auto"/>
        <w:rPr>
          <w:rFonts w:eastAsia="Times New Roman" w:cstheme="minorHAnsi"/>
          <w:sz w:val="24"/>
          <w:szCs w:val="24"/>
          <w:lang w:val="es-ES_tradnl" w:eastAsia="es-ES"/>
        </w:rPr>
      </w:pPr>
      <w:r w:rsidRPr="00F318DF">
        <w:rPr>
          <w:rFonts w:eastAsia="Times New Roman" w:cstheme="minorHAnsi"/>
          <w:sz w:val="24"/>
          <w:szCs w:val="24"/>
          <w:lang w:val="es-ES_tradnl" w:eastAsia="es-ES"/>
        </w:rPr>
        <w:t xml:space="preserve">DIRECTOR DE DESARROLLO INSTITUCIONAL DEL </w:t>
      </w:r>
    </w:p>
    <w:p w:rsidR="00EE376C" w:rsidRPr="00F318DF" w:rsidRDefault="00EE376C" w:rsidP="00EE376C">
      <w:pPr>
        <w:spacing w:after="0" w:line="240" w:lineRule="auto"/>
        <w:rPr>
          <w:rFonts w:eastAsia="Times New Roman" w:cstheme="minorHAnsi"/>
          <w:b/>
          <w:sz w:val="24"/>
          <w:szCs w:val="24"/>
          <w:lang w:val="es-ES_tradnl" w:eastAsia="es-ES"/>
        </w:rPr>
      </w:pPr>
      <w:r w:rsidRPr="00F318DF">
        <w:rPr>
          <w:rFonts w:eastAsia="Times New Roman" w:cstheme="minorHAnsi"/>
          <w:sz w:val="24"/>
          <w:szCs w:val="24"/>
          <w:lang w:val="es-ES_tradnl" w:eastAsia="es-ES"/>
        </w:rPr>
        <w:t>H. AYUNTAMIENTO DE PUERTO VALLARTA, JALISCO.</w:t>
      </w:r>
    </w:p>
    <w:p w:rsidR="00EE376C" w:rsidRPr="00F318DF" w:rsidRDefault="00EE376C" w:rsidP="00EE376C">
      <w:pPr>
        <w:spacing w:after="0" w:line="240" w:lineRule="auto"/>
        <w:rPr>
          <w:rFonts w:eastAsia="Times New Roman" w:cstheme="minorHAnsi"/>
          <w:b/>
          <w:sz w:val="24"/>
          <w:szCs w:val="24"/>
          <w:lang w:val="es-ES_tradnl" w:eastAsia="es-ES"/>
        </w:rPr>
      </w:pPr>
      <w:r w:rsidRPr="00F318DF">
        <w:rPr>
          <w:rFonts w:eastAsia="Times New Roman" w:cstheme="minorHAnsi"/>
          <w:b/>
          <w:sz w:val="24"/>
          <w:szCs w:val="24"/>
          <w:lang w:val="es-ES_tradnl" w:eastAsia="es-ES"/>
        </w:rPr>
        <w:t xml:space="preserve">PRESENTE. - </w:t>
      </w:r>
    </w:p>
    <w:p w:rsidR="00EE376C" w:rsidRDefault="00EE376C" w:rsidP="00EE376C"/>
    <w:p w:rsidR="00EE376C" w:rsidRDefault="00EE376C" w:rsidP="00EE376C">
      <w:pPr>
        <w:jc w:val="both"/>
      </w:pPr>
      <w:r>
        <w:tab/>
        <w:t xml:space="preserve">Por medio del presente le envío un cordial saludo, en consiguiente y con fundamento en el artículo 15 de la Ley de Transparencia y Acceso a la Información Pública del Estado de Jalisco y sus Municipios, es que a través de este conducto le hago de su conocimiento que de acuerdo a las actividades operativas de la Comisión que presido, es que se determinó </w:t>
      </w:r>
      <w:r w:rsidRPr="002E6F9A">
        <w:rPr>
          <w:b/>
        </w:rPr>
        <w:t>NO</w:t>
      </w:r>
      <w:r>
        <w:t xml:space="preserve"> </w:t>
      </w:r>
      <w:r w:rsidRPr="002E6F9A">
        <w:rPr>
          <w:b/>
        </w:rPr>
        <w:t xml:space="preserve">llevar a cabo la Sesión de la Comisión Edilicia Permanente de Igualdad de Género y Desarrollo Integral Humano </w:t>
      </w:r>
      <w:r>
        <w:t xml:space="preserve">en el mes de </w:t>
      </w:r>
      <w:r w:rsidRPr="00412CBF">
        <w:rPr>
          <w:b/>
        </w:rPr>
        <w:t>diciembre del  2023</w:t>
      </w:r>
      <w:r>
        <w:t xml:space="preserve">, sin que ello sea menoscabo para la ejecución de los proyectos y el desarrollo del trabajo que se está realizando en la misma. </w:t>
      </w:r>
    </w:p>
    <w:p w:rsidR="00EE376C" w:rsidRDefault="00EE376C" w:rsidP="00EE376C">
      <w:pPr>
        <w:jc w:val="both"/>
      </w:pPr>
    </w:p>
    <w:p w:rsidR="00EE376C" w:rsidRDefault="00EE376C" w:rsidP="00EE376C">
      <w:pPr>
        <w:jc w:val="both"/>
      </w:pPr>
      <w:r>
        <w:tab/>
        <w:t xml:space="preserve">Lo anterior queda atendido con fundamento en las fracciones II y IV del artículo 27 y 29 del Reglamento de Transparencia y Acceso a la Información Pública del Ayuntamiento de Puerto Vallarta, 84 a 86 bis de la Ley de Transparencia y Acceso a la Información Pública del Estado de Jalisco y sus Municipios. </w:t>
      </w:r>
    </w:p>
    <w:p w:rsidR="00EE376C" w:rsidRDefault="00EE376C" w:rsidP="00EE376C">
      <w:pPr>
        <w:jc w:val="both"/>
      </w:pPr>
    </w:p>
    <w:p w:rsidR="00EE376C" w:rsidRDefault="00EE376C" w:rsidP="00EE376C">
      <w:pPr>
        <w:rPr>
          <w:rStyle w:val="Hipervnculo"/>
        </w:rPr>
      </w:pPr>
      <w:r>
        <w:t xml:space="preserve">Cabe hacer mención que se envían  el oficio y la lista de asistencia al correo </w:t>
      </w:r>
      <w:hyperlink r:id="rId6" w:history="1">
        <w:r w:rsidRPr="00C06804">
          <w:rPr>
            <w:rStyle w:val="Hipervnculo"/>
          </w:rPr>
          <w:t>coord.transparencia@puertovallarta.gob.mx</w:t>
        </w:r>
      </w:hyperlink>
    </w:p>
    <w:p w:rsidR="00EE376C" w:rsidRDefault="00EE376C" w:rsidP="00EE376C">
      <w:pPr>
        <w:jc w:val="both"/>
      </w:pPr>
    </w:p>
    <w:p w:rsidR="00EE376C" w:rsidRPr="002E6F9A" w:rsidRDefault="00EE376C" w:rsidP="00EE376C">
      <w:pPr>
        <w:spacing w:after="0"/>
        <w:jc w:val="center"/>
        <w:rPr>
          <w:b/>
        </w:rPr>
      </w:pPr>
      <w:r w:rsidRPr="002E6F9A">
        <w:rPr>
          <w:b/>
        </w:rPr>
        <w:t>ATENTAMENTE</w:t>
      </w:r>
    </w:p>
    <w:p w:rsidR="00EE376C" w:rsidRPr="002E6F9A" w:rsidRDefault="00EE376C" w:rsidP="00EE376C">
      <w:pPr>
        <w:spacing w:after="0"/>
        <w:jc w:val="center"/>
        <w:rPr>
          <w:b/>
        </w:rPr>
      </w:pPr>
      <w:r w:rsidRPr="002E6F9A">
        <w:rPr>
          <w:b/>
        </w:rPr>
        <w:t>PUERTO VALLARTA,</w:t>
      </w:r>
      <w:r>
        <w:rPr>
          <w:b/>
        </w:rPr>
        <w:t xml:space="preserve"> JALISCO; 08 DE ENERO DEL 2024</w:t>
      </w:r>
    </w:p>
    <w:p w:rsidR="00EE376C" w:rsidRPr="002E6F9A" w:rsidRDefault="00EE376C" w:rsidP="00EE376C">
      <w:pPr>
        <w:spacing w:after="0"/>
        <w:rPr>
          <w:b/>
        </w:rPr>
      </w:pPr>
      <w:bookmarkStart w:id="0" w:name="_GoBack"/>
      <w:bookmarkEnd w:id="0"/>
    </w:p>
    <w:p w:rsidR="00EE376C" w:rsidRPr="002E6F9A" w:rsidRDefault="00EE376C" w:rsidP="00EE376C">
      <w:pPr>
        <w:spacing w:after="0"/>
        <w:jc w:val="center"/>
        <w:rPr>
          <w:b/>
        </w:rPr>
      </w:pPr>
      <w:r>
        <w:rPr>
          <w:b/>
        </w:rPr>
        <w:t>_____________________________________</w:t>
      </w:r>
    </w:p>
    <w:p w:rsidR="00EE376C" w:rsidRPr="002E6F9A" w:rsidRDefault="00EE376C" w:rsidP="00EE376C">
      <w:pPr>
        <w:spacing w:after="0"/>
        <w:jc w:val="center"/>
        <w:rPr>
          <w:b/>
        </w:rPr>
      </w:pPr>
      <w:r w:rsidRPr="002E6F9A">
        <w:rPr>
          <w:b/>
        </w:rPr>
        <w:t>LIC. MARIA GUADALUPE GUERRERO CARVAJAL</w:t>
      </w:r>
    </w:p>
    <w:p w:rsidR="00EE376C" w:rsidRDefault="00EE376C" w:rsidP="00EE376C">
      <w:pPr>
        <w:spacing w:after="0"/>
        <w:jc w:val="center"/>
        <w:rPr>
          <w:b/>
        </w:rPr>
      </w:pPr>
      <w:r w:rsidRPr="002E6F9A">
        <w:rPr>
          <w:b/>
        </w:rPr>
        <w:t>REGIDORA PRESIDENTA DE LA COMISÓN EDILICIA PERMANENTE DE</w:t>
      </w:r>
    </w:p>
    <w:p w:rsidR="00EE376C" w:rsidRDefault="00EE376C" w:rsidP="00EE376C">
      <w:pPr>
        <w:spacing w:after="0"/>
        <w:jc w:val="center"/>
        <w:rPr>
          <w:b/>
        </w:rPr>
      </w:pPr>
      <w:r w:rsidRPr="002E6F9A">
        <w:rPr>
          <w:b/>
        </w:rPr>
        <w:t xml:space="preserve"> IGUA</w:t>
      </w:r>
      <w:r>
        <w:rPr>
          <w:b/>
        </w:rPr>
        <w:t xml:space="preserve">LDAD </w:t>
      </w:r>
      <w:r w:rsidRPr="002E6F9A">
        <w:rPr>
          <w:b/>
        </w:rPr>
        <w:t xml:space="preserve">DE GÉNERO Y DESARROLLO INTEGRAL HUMANO. </w:t>
      </w:r>
    </w:p>
    <w:p w:rsidR="00EE376C" w:rsidRDefault="00EE376C" w:rsidP="00EE376C">
      <w:pPr>
        <w:jc w:val="both"/>
      </w:pPr>
    </w:p>
    <w:p w:rsidR="00EE376C" w:rsidRDefault="00EE376C" w:rsidP="00EE376C">
      <w:pPr>
        <w:jc w:val="both"/>
        <w:rPr>
          <w:sz w:val="18"/>
          <w:szCs w:val="18"/>
        </w:rPr>
      </w:pPr>
      <w:r w:rsidRPr="00C15368">
        <w:rPr>
          <w:sz w:val="18"/>
          <w:szCs w:val="18"/>
        </w:rPr>
        <w:t xml:space="preserve">Cp archivo </w:t>
      </w:r>
    </w:p>
    <w:p w:rsidR="00EE376C" w:rsidRDefault="00EE376C"/>
    <w:sectPr w:rsidR="00EE376C" w:rsidSect="00F9150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E6A" w:rsidRDefault="000B2E6A" w:rsidP="00F91503">
      <w:pPr>
        <w:spacing w:after="0" w:line="240" w:lineRule="auto"/>
      </w:pPr>
      <w:r>
        <w:separator/>
      </w:r>
    </w:p>
  </w:endnote>
  <w:endnote w:type="continuationSeparator" w:id="0">
    <w:p w:rsidR="000B2E6A" w:rsidRDefault="000B2E6A" w:rsidP="00F91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503" w:rsidRDefault="00F9150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503" w:rsidRDefault="00F9150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503" w:rsidRDefault="00F915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E6A" w:rsidRDefault="000B2E6A" w:rsidP="00F91503">
      <w:pPr>
        <w:spacing w:after="0" w:line="240" w:lineRule="auto"/>
      </w:pPr>
      <w:r>
        <w:separator/>
      </w:r>
    </w:p>
  </w:footnote>
  <w:footnote w:type="continuationSeparator" w:id="0">
    <w:p w:rsidR="000B2E6A" w:rsidRDefault="000B2E6A" w:rsidP="00F91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503" w:rsidRDefault="000B2E6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04060" o:spid="_x0000_s2050" type="#_x0000_t75" style="position:absolute;margin-left:0;margin-top:0;width:612.25pt;height:792.25pt;z-index:-251657216;mso-position-horizontal:center;mso-position-horizontal-relative:margin;mso-position-vertical:center;mso-position-vertical-relative:margin" o:allowincell="f">
          <v:imagedata r:id="rId1" o:title="hojas_membretadas_RegidoresSalaB_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503" w:rsidRDefault="000B2E6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04061" o:spid="_x0000_s2051" type="#_x0000_t75" style="position:absolute;margin-left:0;margin-top:0;width:612.25pt;height:792.25pt;z-index:-251656192;mso-position-horizontal:center;mso-position-horizontal-relative:margin;mso-position-vertical:center;mso-position-vertical-relative:margin" o:allowincell="f">
          <v:imagedata r:id="rId1" o:title="hojas_membretadas_RegidoresSalaB_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503" w:rsidRDefault="000B2E6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04059" o:spid="_x0000_s2049" type="#_x0000_t75" style="position:absolute;margin-left:0;margin-top:0;width:612.25pt;height:792.25pt;z-index:-251658240;mso-position-horizontal:center;mso-position-horizontal-relative:margin;mso-position-vertical:center;mso-position-vertical-relative:margin" o:allowincell="f">
          <v:imagedata r:id="rId1" o:title="hojas_membretadas_RegidoresSalaB_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503"/>
    <w:rsid w:val="000B2E6A"/>
    <w:rsid w:val="002701D8"/>
    <w:rsid w:val="0041132C"/>
    <w:rsid w:val="00DD10C7"/>
    <w:rsid w:val="00EE376C"/>
    <w:rsid w:val="00F9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ED84EF7-6B71-48EE-BCED-1B75725C9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76C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15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1503"/>
  </w:style>
  <w:style w:type="paragraph" w:styleId="Piedepgina">
    <w:name w:val="footer"/>
    <w:basedOn w:val="Normal"/>
    <w:link w:val="PiedepginaCar"/>
    <w:uiPriority w:val="99"/>
    <w:unhideWhenUsed/>
    <w:rsid w:val="00F915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1503"/>
  </w:style>
  <w:style w:type="character" w:styleId="Hipervnculo">
    <w:name w:val="Hyperlink"/>
    <w:basedOn w:val="Fuentedeprrafopredeter"/>
    <w:uiPriority w:val="99"/>
    <w:unhideWhenUsed/>
    <w:rsid w:val="00EE37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ord.transparencia@puertovallarta.gob.mx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comso.037</dc:creator>
  <cp:keywords/>
  <dc:description/>
  <cp:lastModifiedBy>Regi096</cp:lastModifiedBy>
  <cp:revision>3</cp:revision>
  <dcterms:created xsi:type="dcterms:W3CDTF">2024-01-08T18:15:00Z</dcterms:created>
  <dcterms:modified xsi:type="dcterms:W3CDTF">2024-01-08T18:16:00Z</dcterms:modified>
</cp:coreProperties>
</file>